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2F3" w:rsidRDefault="00C122F3" w:rsidP="00C122F3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sz w:val="20"/>
          <w:szCs w:val="20"/>
        </w:rPr>
        <w:t>Reference: Romans 12:12 “</w:t>
      </w:r>
      <w:r w:rsidR="0075541E" w:rsidRPr="0075541E">
        <w:rPr>
          <w:rFonts w:ascii="Tahoma" w:hAnsi="Tahoma" w:cs="Tahoma"/>
          <w:sz w:val="20"/>
          <w:szCs w:val="20"/>
          <w:vertAlign w:val="superscript"/>
        </w:rPr>
        <w:t>12</w:t>
      </w:r>
      <w:r>
        <w:rPr>
          <w:rFonts w:ascii="Tahoma" w:hAnsi="Tahoma" w:cs="Tahoma"/>
          <w:sz w:val="20"/>
          <w:szCs w:val="20"/>
        </w:rPr>
        <w:t>rejoicing in hope; patient in tribulation; continuing instant in prayer”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Lord when it’s remembered, how good you’ve been, 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 me and my family, and all of my friends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Oh my, </w:t>
      </w:r>
      <w:proofErr w:type="gramStart"/>
      <w:r>
        <w:rPr>
          <w:rFonts w:ascii="Tahoma" w:hAnsi="Tahoma" w:cs="Tahoma"/>
          <w:sz w:val="20"/>
          <w:szCs w:val="20"/>
        </w:rPr>
        <w:t>Oh</w:t>
      </w:r>
      <w:proofErr w:type="gramEnd"/>
      <w:r>
        <w:rPr>
          <w:rFonts w:ascii="Tahoma" w:hAnsi="Tahoma" w:cs="Tahoma"/>
          <w:sz w:val="20"/>
          <w:szCs w:val="20"/>
        </w:rPr>
        <w:t xml:space="preserve"> my, JESUS – Lord that’s your love,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 showed us New Glory and answered our prayers!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He was lost without a way to go, just trying to play a role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Too blind to see the hope of those who had a hope for hopeless souls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proofErr w:type="spellStart"/>
      <w:r>
        <w:rPr>
          <w:rFonts w:ascii="Tahoma" w:hAnsi="Tahoma" w:cs="Tahoma"/>
          <w:sz w:val="20"/>
          <w:szCs w:val="20"/>
        </w:rPr>
        <w:t>Youngin</w:t>
      </w:r>
      <w:proofErr w:type="spellEnd"/>
      <w:r>
        <w:rPr>
          <w:rFonts w:ascii="Tahoma" w:hAnsi="Tahoma" w:cs="Tahoma"/>
          <w:sz w:val="20"/>
          <w:szCs w:val="20"/>
        </w:rPr>
        <w:t>’ bout his money, it was hard to tell him anything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Is it selfish to explain the troubles of an endless game?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Jesus, yeah he needs him </w:t>
      </w:r>
      <w:proofErr w:type="gramStart"/>
      <w:r>
        <w:rPr>
          <w:rFonts w:ascii="Tahoma" w:hAnsi="Tahoma" w:cs="Tahoma"/>
          <w:sz w:val="20"/>
          <w:szCs w:val="20"/>
        </w:rPr>
        <w:t>cause</w:t>
      </w:r>
      <w:proofErr w:type="gramEnd"/>
      <w:r>
        <w:rPr>
          <w:rFonts w:ascii="Tahoma" w:hAnsi="Tahoma" w:cs="Tahoma"/>
          <w:sz w:val="20"/>
          <w:szCs w:val="20"/>
        </w:rPr>
        <w:t xml:space="preserve"> that’s what he heard the reverend say,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Jesus had a word to say that came and took his breath away,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Penetrated every ounce of pride this dude could ever have,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aftermath is everlasting, more distinct than epitaphs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Don’t take this life for granted, go hard for Christ in every way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Who knows, you’ll be the witness of the one who saves the day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Who stays awake, never sleeps; never leaves you; won’t forsake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purpose of this message is to let His blessing permeate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Your daily </w:t>
      </w:r>
      <w:proofErr w:type="gramStart"/>
      <w:r>
        <w:rPr>
          <w:rFonts w:ascii="Tahoma" w:hAnsi="Tahoma" w:cs="Tahoma"/>
          <w:sz w:val="20"/>
          <w:szCs w:val="20"/>
        </w:rPr>
        <w:t>living</w:t>
      </w:r>
      <w:proofErr w:type="gramEnd"/>
      <w:r>
        <w:rPr>
          <w:rFonts w:ascii="Tahoma" w:hAnsi="Tahoma" w:cs="Tahoma"/>
          <w:sz w:val="20"/>
          <w:szCs w:val="20"/>
        </w:rPr>
        <w:t>, every step you take, give Glory to His name,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Don’t be afraid to go against the grain, let His Glory reign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Can’t complain, He’s been there through everything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Still here, gone </w:t>
      </w:r>
      <w:proofErr w:type="gramStart"/>
      <w:r>
        <w:rPr>
          <w:rFonts w:ascii="Tahoma" w:hAnsi="Tahoma" w:cs="Tahoma"/>
          <w:sz w:val="20"/>
          <w:szCs w:val="20"/>
        </w:rPr>
        <w:t>be</w:t>
      </w:r>
      <w:proofErr w:type="gramEnd"/>
      <w:r>
        <w:rPr>
          <w:rFonts w:ascii="Tahoma" w:hAnsi="Tahoma" w:cs="Tahoma"/>
          <w:sz w:val="20"/>
          <w:szCs w:val="20"/>
        </w:rPr>
        <w:t xml:space="preserve"> here, </w:t>
      </w:r>
      <w:proofErr w:type="spellStart"/>
      <w:r>
        <w:rPr>
          <w:rFonts w:ascii="Tahoma" w:hAnsi="Tahoma" w:cs="Tahoma"/>
          <w:sz w:val="20"/>
          <w:szCs w:val="20"/>
        </w:rPr>
        <w:t>Hallel</w:t>
      </w:r>
      <w:proofErr w:type="spellEnd"/>
      <w:r>
        <w:rPr>
          <w:rFonts w:ascii="Tahoma" w:hAnsi="Tahoma" w:cs="Tahoma"/>
          <w:sz w:val="20"/>
          <w:szCs w:val="20"/>
        </w:rPr>
        <w:t>! To the King of Kings!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for my people, who understand the test and trials that life can bring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Never broken, always chosen, </w:t>
      </w:r>
      <w:proofErr w:type="gramStart"/>
      <w:r>
        <w:rPr>
          <w:rFonts w:ascii="Tahoma" w:hAnsi="Tahoma" w:cs="Tahoma"/>
          <w:sz w:val="20"/>
          <w:szCs w:val="20"/>
        </w:rPr>
        <w:t>made</w:t>
      </w:r>
      <w:proofErr w:type="gramEnd"/>
      <w:r>
        <w:rPr>
          <w:rFonts w:ascii="Tahoma" w:hAnsi="Tahoma" w:cs="Tahoma"/>
          <w:sz w:val="20"/>
          <w:szCs w:val="20"/>
        </w:rPr>
        <w:t xml:space="preserve"> a choice to serve the King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Great Grace, is what we need in this great race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Pressing toward the mark for the prize, forgetting what’s behind.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Tell Him how </w:t>
      </w:r>
      <w:proofErr w:type="gramStart"/>
      <w:r>
        <w:rPr>
          <w:rFonts w:ascii="Tahoma" w:hAnsi="Tahoma" w:cs="Tahoma"/>
          <w:sz w:val="20"/>
          <w:szCs w:val="20"/>
        </w:rPr>
        <w:t>its</w:t>
      </w:r>
      <w:proofErr w:type="gramEnd"/>
      <w:r>
        <w:rPr>
          <w:rFonts w:ascii="Tahoma" w:hAnsi="Tahoma" w:cs="Tahoma"/>
          <w:sz w:val="20"/>
          <w:szCs w:val="20"/>
        </w:rPr>
        <w:t xml:space="preserve"> wanted, but don’t tell Him how to tell time.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Time, He’s always on it, so tell the world about the times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He came through for you, all was done, </w:t>
      </w:r>
      <w:proofErr w:type="gramStart"/>
      <w:r>
        <w:rPr>
          <w:rFonts w:ascii="Tahoma" w:hAnsi="Tahoma" w:cs="Tahoma"/>
          <w:sz w:val="20"/>
          <w:szCs w:val="20"/>
        </w:rPr>
        <w:t>hope</w:t>
      </w:r>
      <w:proofErr w:type="gramEnd"/>
      <w:r>
        <w:rPr>
          <w:rFonts w:ascii="Tahoma" w:hAnsi="Tahoma" w:cs="Tahoma"/>
          <w:sz w:val="20"/>
          <w:szCs w:val="20"/>
        </w:rPr>
        <w:t xml:space="preserve"> was through,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Jesus showed you what to do, or what about the time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He showed you Love, your heart completely satisfied? 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Would never trade the Love of God for anything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what they need to hear, that’s what they need to hear,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Bring the </w:t>
      </w:r>
      <w:proofErr w:type="gramStart"/>
      <w:r>
        <w:rPr>
          <w:rFonts w:ascii="Tahoma" w:hAnsi="Tahoma" w:cs="Tahoma"/>
          <w:sz w:val="20"/>
          <w:szCs w:val="20"/>
        </w:rPr>
        <w:t>real,</w:t>
      </w:r>
      <w:proofErr w:type="gramEnd"/>
      <w:r>
        <w:rPr>
          <w:rFonts w:ascii="Tahoma" w:hAnsi="Tahoma" w:cs="Tahoma"/>
          <w:sz w:val="20"/>
          <w:szCs w:val="20"/>
        </w:rPr>
        <w:t xml:space="preserve"> testify to truth and how it truly feels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 be redeemed, set free, and made clean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 credit to a figure of speech, unless you mean it.</w:t>
      </w:r>
    </w:p>
    <w:p w:rsidR="00C122F3" w:rsidRDefault="00C122F3" w:rsidP="00C122F3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Meaning… my Love, Love is what we’re here to do</w:t>
      </w:r>
    </w:p>
    <w:p w:rsidR="00E87086" w:rsidRPr="00C122F3" w:rsidRDefault="00C122F3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{Love is what we’re here to do!}</w:t>
      </w:r>
    </w:p>
    <w:sectPr w:rsidR="00E87086" w:rsidRPr="00C122F3" w:rsidSect="00B41CD0">
      <w:headerReference w:type="default" r:id="rId8"/>
      <w:footerReference w:type="default" r:id="rId9"/>
      <w:pgSz w:w="12240" w:h="15840"/>
      <w:pgMar w:top="331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FBD" w:rsidRDefault="006C5FBD" w:rsidP="00D727C9">
      <w:r>
        <w:separator/>
      </w:r>
    </w:p>
  </w:endnote>
  <w:endnote w:type="continuationSeparator" w:id="0">
    <w:p w:rsidR="006C5FBD" w:rsidRDefault="006C5FBD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79E0C2F8" wp14:editId="3EA4AA71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B41CD0">
      <w:rPr>
        <w:rFonts w:ascii="Tahoma" w:hAnsi="Tahoma" w:cs="Tahoma"/>
        <w:color w:val="141823"/>
        <w:sz w:val="17"/>
        <w:szCs w:val="17"/>
        <w:shd w:val="clear" w:color="auto" w:fill="FFFFFF"/>
      </w:rPr>
      <w:t>2011-2015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FBD" w:rsidRDefault="006C5FBD" w:rsidP="00D727C9">
      <w:r>
        <w:separator/>
      </w:r>
    </w:p>
  </w:footnote>
  <w:footnote w:type="continuationSeparator" w:id="0">
    <w:p w:rsidR="006C5FBD" w:rsidRDefault="006C5FBD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B41CD0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5EED8CBE" wp14:editId="5A3D39D7">
          <wp:simplePos x="0" y="0"/>
          <wp:positionH relativeFrom="column">
            <wp:posOffset>3886200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ine Qua N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B41CD0">
      <w:rPr>
        <w:rFonts w:ascii="Tahoma" w:hAnsi="Tahoma" w:cs="Tahoma"/>
        <w:sz w:val="22"/>
      </w:rPr>
      <w:t>Sine Qua Non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946172">
      <w:rPr>
        <w:rFonts w:ascii="Tahoma" w:hAnsi="Tahoma" w:cs="Tahoma"/>
        <w:sz w:val="22"/>
      </w:rPr>
      <w:t>R</w:t>
    </w:r>
    <w:r w:rsidR="00C122F3">
      <w:rPr>
        <w:rFonts w:ascii="Tahoma" w:hAnsi="Tahoma" w:cs="Tahoma"/>
        <w:sz w:val="22"/>
      </w:rPr>
      <w:t>omans 12:12</w:t>
    </w:r>
    <w:r w:rsidR="00DC42B0">
      <w:rPr>
        <w:rFonts w:ascii="Tahoma" w:hAnsi="Tahoma" w:cs="Tahoma"/>
        <w:sz w:val="22"/>
      </w:rPr>
      <w:t xml:space="preserve"> | </w:t>
    </w:r>
    <w:r w:rsidR="00C122F3">
      <w:rPr>
        <w:rFonts w:ascii="Tahoma" w:hAnsi="Tahoma" w:cs="Tahoma"/>
        <w:sz w:val="22"/>
      </w:rPr>
      <w:t>New Glory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C122F3">
      <w:rPr>
        <w:rFonts w:ascii="Tahoma" w:hAnsi="Tahoma" w:cs="Tahoma"/>
        <w:sz w:val="22"/>
      </w:rPr>
      <w:t>Acapella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</w:t>
    </w:r>
    <w:r w:rsidR="00B41CD0">
      <w:rPr>
        <w:rFonts w:ascii="Tahoma" w:hAnsi="Tahoma" w:cs="Tahoma"/>
        <w:color w:val="FF0000"/>
        <w:sz w:val="20"/>
      </w:rPr>
      <w:t>Record</w:t>
    </w:r>
    <w:r w:rsidR="000B3D4B">
      <w:rPr>
        <w:rFonts w:ascii="Tahoma" w:hAnsi="Tahoma" w:cs="Tahoma"/>
        <w:color w:val="FF0000"/>
        <w:sz w:val="20"/>
      </w:rPr>
      <w:t>ed</w:t>
    </w:r>
    <w:r w:rsidRPr="001B3BAF">
      <w:rPr>
        <w:rFonts w:ascii="Tahoma" w:hAnsi="Tahoma" w:cs="Tahoma"/>
        <w:color w:val="FF0000"/>
        <w:sz w:val="20"/>
      </w:rPr>
      <w:t>:</w:t>
    </w:r>
    <w:r w:rsidR="00C122F3">
      <w:rPr>
        <w:rFonts w:ascii="Tahoma" w:hAnsi="Tahoma" w:cs="Tahoma"/>
        <w:sz w:val="22"/>
      </w:rPr>
      <w:t xml:space="preserve"> 3</w:t>
    </w:r>
    <w:r w:rsidR="002C07A2">
      <w:rPr>
        <w:rFonts w:ascii="Tahoma" w:hAnsi="Tahoma" w:cs="Tahoma"/>
        <w:sz w:val="22"/>
      </w:rPr>
      <w:t>/</w:t>
    </w:r>
    <w:r w:rsidR="00C122F3">
      <w:rPr>
        <w:rFonts w:ascii="Tahoma" w:hAnsi="Tahoma" w:cs="Tahoma"/>
        <w:sz w:val="22"/>
      </w:rPr>
      <w:t>2</w:t>
    </w:r>
    <w:r w:rsidR="00B41CD0">
      <w:rPr>
        <w:rFonts w:ascii="Tahoma" w:hAnsi="Tahoma" w:cs="Tahoma"/>
        <w:sz w:val="22"/>
      </w:rPr>
      <w:t>/2015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Q/zzraPQd5fH2sJ9esip/Fv07qg=" w:salt="j91W6WZSBps1PJf4b68QB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B3D4B"/>
    <w:rsid w:val="0011255A"/>
    <w:rsid w:val="00155E9C"/>
    <w:rsid w:val="001B3BAF"/>
    <w:rsid w:val="002A25A5"/>
    <w:rsid w:val="002C07A2"/>
    <w:rsid w:val="00340D99"/>
    <w:rsid w:val="003929B1"/>
    <w:rsid w:val="0044763A"/>
    <w:rsid w:val="00464677"/>
    <w:rsid w:val="004E3E1C"/>
    <w:rsid w:val="00584B3E"/>
    <w:rsid w:val="005C6AAE"/>
    <w:rsid w:val="00654A89"/>
    <w:rsid w:val="006C2272"/>
    <w:rsid w:val="006C5FBD"/>
    <w:rsid w:val="0075541E"/>
    <w:rsid w:val="008F281D"/>
    <w:rsid w:val="00946172"/>
    <w:rsid w:val="009567B0"/>
    <w:rsid w:val="009633B1"/>
    <w:rsid w:val="00993DB5"/>
    <w:rsid w:val="00995C06"/>
    <w:rsid w:val="009A104A"/>
    <w:rsid w:val="00A32E1A"/>
    <w:rsid w:val="00A65C76"/>
    <w:rsid w:val="00B41CD0"/>
    <w:rsid w:val="00B60169"/>
    <w:rsid w:val="00C122F3"/>
    <w:rsid w:val="00D52464"/>
    <w:rsid w:val="00D727C9"/>
    <w:rsid w:val="00DC42B0"/>
    <w:rsid w:val="00DE7013"/>
    <w:rsid w:val="00E0435D"/>
    <w:rsid w:val="00E16A46"/>
    <w:rsid w:val="00E55268"/>
    <w:rsid w:val="00E64C0F"/>
    <w:rsid w:val="00E87086"/>
    <w:rsid w:val="00EC3F74"/>
    <w:rsid w:val="00EE73DB"/>
    <w:rsid w:val="00F00ED9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449650-B5F1-4B8C-A6DD-6A9E60F9E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1842</Characters>
  <Application>Microsoft Office Word</Application>
  <DocSecurity>8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5</cp:revision>
  <dcterms:created xsi:type="dcterms:W3CDTF">2015-07-19T00:34:00Z</dcterms:created>
  <dcterms:modified xsi:type="dcterms:W3CDTF">2015-07-19T00:57:00Z</dcterms:modified>
</cp:coreProperties>
</file>